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78F4" w14:textId="77777777" w:rsidR="00297DF7" w:rsidRPr="00AD5492" w:rsidRDefault="008200BF" w:rsidP="00297DF7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58A5C1C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14:paraId="7EAF8DFE" w14:textId="77777777" w:rsidR="00297DF7" w:rsidRDefault="00297DF7" w:rsidP="00297D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data….........…/.............…../20...……</w:t>
                  </w:r>
                </w:p>
                <w:p w14:paraId="2FE73792" w14:textId="77777777" w:rsidR="00297DF7" w:rsidRDefault="00297DF7" w:rsidP="00297D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14:paraId="544B9DE6" w14:textId="77777777" w:rsidR="00297DF7" w:rsidRDefault="00297DF7" w:rsidP="00297DF7">
                  <w:pPr>
                    <w:spacing w:after="0"/>
                  </w:pPr>
                </w:p>
                <w:p w14:paraId="73F573CB" w14:textId="77777777" w:rsidR="00297DF7" w:rsidRDefault="00297DF7" w:rsidP="00297DF7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="00297DF7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14:paraId="5EAF5739" w14:textId="77777777" w:rsidR="008200BF" w:rsidRPr="00AD5492" w:rsidRDefault="008200BF" w:rsidP="008200B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14:paraId="1A41DBE5" w14:textId="0A83004E" w:rsidR="00297DF7" w:rsidRPr="00AD5492" w:rsidRDefault="00297DF7" w:rsidP="00297DF7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B9D9CF5" w14:textId="77777777" w:rsidR="00297DF7" w:rsidRPr="00AD5492" w:rsidRDefault="008200BF" w:rsidP="00297DF7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6A07B0DA"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14:paraId="76CE502E" w14:textId="77777777" w:rsidR="00297DF7" w:rsidRDefault="00297DF7" w:rsidP="00297DF7"/>
                <w:p w14:paraId="63E6FC2E" w14:textId="77777777" w:rsidR="00297DF7" w:rsidRDefault="00297DF7" w:rsidP="00297DF7">
                  <w:pPr>
                    <w:jc w:val="center"/>
                  </w:pPr>
                  <w:r>
                    <w:t>Foto</w:t>
                  </w:r>
                </w:p>
                <w:p w14:paraId="2F655A23" w14:textId="77777777" w:rsidR="00297DF7" w:rsidRDefault="00297DF7" w:rsidP="00297DF7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189B48C2" w14:textId="77777777" w:rsidR="00297DF7" w:rsidRPr="00AD5492" w:rsidRDefault="00297DF7" w:rsidP="00297DF7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84307BB" w14:textId="77777777" w:rsidR="00297DF7" w:rsidRPr="00AD5492" w:rsidRDefault="00297DF7" w:rsidP="00297DF7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E8C4ED3" w14:textId="77777777" w:rsidR="00297DF7" w:rsidRPr="00AD5492" w:rsidRDefault="00297DF7" w:rsidP="00297DF7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7B8CFD7" w14:textId="77777777"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80A471F" w14:textId="77777777"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D5725D6" w14:textId="77777777"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35357B5" w14:textId="77777777"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5F58BA35" w14:textId="77777777" w:rsidR="00297DF7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14:paraId="69EC5C0B" w14:textId="77777777" w:rsidR="00297DF7" w:rsidRPr="00AE5986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</w:p>
    <w:p w14:paraId="2B93F534" w14:textId="77777777" w:rsidR="00297DF7" w:rsidRPr="00AD5492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632923F" w14:textId="77777777" w:rsidR="00297DF7" w:rsidRPr="00AD5492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D216A3B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(Family/ last name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 </w:t>
      </w:r>
    </w:p>
    <w:p w14:paraId="45F53020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_____________________________________________________________________________</w:t>
      </w:r>
    </w:p>
    <w:p w14:paraId="6A441B88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__________________Mama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</w:t>
      </w:r>
    </w:p>
    <w:p w14:paraId="51E11D6D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 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_____/_____/_______ Sex (Gender) ______ </w:t>
      </w:r>
    </w:p>
    <w:p w14:paraId="4432C374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Ţara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</w:t>
      </w:r>
    </w:p>
    <w:p w14:paraId="6A80FF59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</w:p>
    <w:p w14:paraId="71D0DABC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</w:t>
      </w:r>
    </w:p>
    <w:p w14:paraId="74646397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14:paraId="4A4D9D74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card)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__/_______/__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</w:p>
    <w:p w14:paraId="1E9E3FE3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_____/_____/______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IDNP (Personal code) 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14:paraId="3805ABA7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14:paraId="4C96E462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 </w:t>
      </w:r>
    </w:p>
    <w:p w14:paraId="53C45EB7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p w14:paraId="2F726787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AD5492">
        <w:rPr>
          <w:rFonts w:ascii="Times New Roman" w:eastAsia="Calibri" w:hAnsi="Times New Roman" w:cs="Times New Roman"/>
          <w:b/>
          <w:lang w:val="en-GB"/>
        </w:rPr>
        <w:t xml:space="preserve">              Solicit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 de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pe un termen de (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 request the extension of the temporary residence right for the purpose of studies for a period of</w:t>
      </w:r>
      <w:r w:rsidRPr="00AD5492">
        <w:rPr>
          <w:rFonts w:ascii="Times New Roman" w:eastAsia="Calibri" w:hAnsi="Times New Roman" w:cs="Times New Roman"/>
          <w:lang w:val="en-GB"/>
        </w:rPr>
        <w:t>)</w:t>
      </w:r>
      <w:r w:rsidRPr="00AD5492">
        <w:rPr>
          <w:rFonts w:ascii="Times New Roman" w:eastAsia="Calibri" w:hAnsi="Times New Roman" w:cs="Times New Roman"/>
          <w:b/>
          <w:lang w:val="en-GB"/>
        </w:rPr>
        <w:t xml:space="preserve"> ______ ani </w:t>
      </w:r>
      <w:r w:rsidRPr="00AD5492">
        <w:rPr>
          <w:rFonts w:ascii="Times New Roman" w:eastAsia="Calibri" w:hAnsi="Times New Roman" w:cs="Times New Roman"/>
          <w:lang w:val="en-GB"/>
        </w:rPr>
        <w:t>(years)</w:t>
      </w:r>
    </w:p>
    <w:p w14:paraId="52FA5FBD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A37AA40" w14:textId="77777777" w:rsidR="00297DF7" w:rsidRPr="00AD5492" w:rsidRDefault="00297DF7" w:rsidP="00297DF7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748B5C39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____________________limbi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14:paraId="215DE408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14:paraId="2A01BAFC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(institution of study/organisation)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</w:t>
      </w:r>
    </w:p>
    <w:p w14:paraId="1F6F123E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:__________________________________________________________________________________</w:t>
      </w:r>
    </w:p>
    <w:p w14:paraId="031B8CF3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14:paraId="52FAF123" w14:textId="77777777"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localitatea_____________________str.______________________nr.____bloc_____ap._____tel._______________________ </w:t>
      </w:r>
    </w:p>
    <w:p w14:paraId="0001A1AA" w14:textId="77777777" w:rsidR="00297DF7" w:rsidRPr="00AD5492" w:rsidRDefault="00297DF7" w:rsidP="00297DF7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14:paraId="59A3A7FC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6705559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4E872720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31F4D0C4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17F9B663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61D6BCDE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061886BD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sunt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14:paraId="75F5BE53" w14:textId="77777777"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6F9362CC" w14:textId="77777777"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44214A3" w14:textId="77777777"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761E73AC" w14:textId="77777777"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0948921C" w14:textId="77777777" w:rsidR="00297DF7" w:rsidRPr="00AD5492" w:rsidRDefault="00297DF7" w:rsidP="00297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401A0321" w14:textId="77777777"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14:paraId="40F6E35A" w14:textId="77777777"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14:paraId="5A7CCFC8" w14:textId="77777777"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13C0E91" w14:textId="77777777"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8077B28" w14:textId="77777777"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20CAD5C" w14:textId="77777777" w:rsidR="00297DF7" w:rsidRPr="00AD5492" w:rsidRDefault="008200BF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441898ED"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14:paraId="4DCF37D7" w14:textId="77777777" w:rsidR="00297DF7" w:rsidRDefault="00297DF7" w:rsidP="00297DF7"/>
              </w:txbxContent>
            </v:textbox>
          </v:shape>
        </w:pict>
      </w:r>
      <w:r w:rsidR="00297DF7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297DF7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297DF7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4B638327" w14:textId="77777777"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3AB5C1D" w14:textId="77777777"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1FF9A26C" w14:textId="77777777" w:rsidR="00297DF7" w:rsidRPr="00AD5492" w:rsidRDefault="00297DF7" w:rsidP="00297DF7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46D8D390" w14:textId="77777777"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07391C59" w14:textId="77777777"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35013E6D" w14:textId="77777777"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0BC4A901" w14:textId="77777777"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29430D5" w14:textId="77777777"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A2207F6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6984520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AA0D7E1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786CB3A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92F268B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0E67E5D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58A5D6D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82ED572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7BF5A42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2F65E10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0833540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49E9CE3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3F572A1" w14:textId="77777777"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A3B4CE1" w14:textId="77777777" w:rsidR="00297DF7" w:rsidRPr="00AD5492" w:rsidRDefault="00297DF7" w:rsidP="00297DF7">
      <w:pPr>
        <w:rPr>
          <w:rFonts w:ascii="Calibri" w:eastAsia="Calibri" w:hAnsi="Calibri" w:cs="Times New Roman"/>
          <w:lang w:val="en-GB"/>
        </w:rPr>
      </w:pPr>
    </w:p>
    <w:p w14:paraId="700104AA" w14:textId="77777777" w:rsidR="00297DF7" w:rsidRPr="00AD5492" w:rsidRDefault="00297DF7" w:rsidP="00297DF7">
      <w:pPr>
        <w:rPr>
          <w:rFonts w:ascii="Calibri" w:eastAsia="Calibri" w:hAnsi="Calibri" w:cs="Times New Roman"/>
          <w:lang w:val="en-GB"/>
        </w:rPr>
      </w:pPr>
    </w:p>
    <w:p w14:paraId="721CDF0C" w14:textId="77777777" w:rsidR="004269C2" w:rsidRDefault="004269C2" w:rsidP="00297DF7">
      <w:pPr>
        <w:ind w:left="-900" w:firstLine="900"/>
      </w:pPr>
    </w:p>
    <w:sectPr w:rsidR="004269C2" w:rsidSect="00297DF7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DF7"/>
    <w:rsid w:val="00297DF7"/>
    <w:rsid w:val="00302D01"/>
    <w:rsid w:val="004269C2"/>
    <w:rsid w:val="004377E6"/>
    <w:rsid w:val="008200BF"/>
    <w:rsid w:val="00DA05CC"/>
    <w:rsid w:val="00DE2526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4:docId w14:val="31670025"/>
  <w15:docId w15:val="{98B67B58-5FF5-4EDE-891C-889D53C3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F7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UNHCR Moldova</cp:lastModifiedBy>
  <cp:revision>3</cp:revision>
  <dcterms:created xsi:type="dcterms:W3CDTF">2019-09-27T07:13:00Z</dcterms:created>
  <dcterms:modified xsi:type="dcterms:W3CDTF">2024-10-21T06:36:00Z</dcterms:modified>
</cp:coreProperties>
</file>