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14A94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4738868B" wp14:editId="5E8E6B18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5846E3AF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AF6771" wp14:editId="7201EBB3">
                <wp:simplePos x="0" y="0"/>
                <wp:positionH relativeFrom="page">
                  <wp:posOffset>914400</wp:posOffset>
                </wp:positionH>
                <wp:positionV relativeFrom="paragraph">
                  <wp:posOffset>224155</wp:posOffset>
                </wp:positionV>
                <wp:extent cx="6221095" cy="1638300"/>
                <wp:effectExtent l="0" t="0" r="8255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16383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64431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3602CAD1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242B848D" w14:textId="77777777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Sfînt,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3488D9C8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117AF38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04A9977E" w14:textId="2116B2CA" w:rsidR="00BC24E0" w:rsidRPr="002771D3" w:rsidRDefault="00F5232D" w:rsidP="00F5232D">
                            <w:pPr>
                              <w:tabs>
                                <w:tab w:val="left" w:pos="8080"/>
                              </w:tabs>
                              <w:spacing w:line="244" w:lineRule="auto"/>
                              <w:ind w:left="2364" w:right="1798" w:hanging="208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Ofițer principal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4B146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de investigaţii al Secţiei </w:t>
                            </w:r>
                            <w:r w:rsidR="00A1285C">
                              <w:rPr>
                                <w:b/>
                                <w:color w:val="C00000"/>
                                <w:sz w:val="24"/>
                              </w:rPr>
                              <w:t>supravegherea regimului de ședere</w:t>
                            </w:r>
                            <w:r w:rsidR="004B146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 Direcţiei </w:t>
                            </w:r>
                            <w:r w:rsidR="00A1285C">
                              <w:rPr>
                                <w:b/>
                                <w:color w:val="C00000"/>
                                <w:sz w:val="24"/>
                              </w:rPr>
                              <w:t>prevenirea și combaterea șederii ilegale a străinilor</w:t>
                            </w:r>
                          </w:p>
                          <w:p w14:paraId="79256D53" w14:textId="182F7051" w:rsidR="0078300E" w:rsidRPr="00115C2F" w:rsidRDefault="00115C2F" w:rsidP="00115C2F">
                            <w:pPr>
                              <w:tabs>
                                <w:tab w:val="left" w:pos="7938"/>
                              </w:tabs>
                              <w:spacing w:line="244" w:lineRule="auto"/>
                              <w:ind w:right="149"/>
                              <w:rPr>
                                <w:b/>
                                <w:color w:val="C0000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(funcție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pacing w:val="-4"/>
                                <w:szCs w:val="20"/>
                              </w:rPr>
                              <w:t xml:space="preserve"> 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publică</w:t>
                            </w:r>
                            <w:r w:rsidR="001202BC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 xml:space="preserve"> cu statut special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pacing w:val="-2"/>
                                <w:szCs w:val="20"/>
                              </w:rPr>
                              <w:t xml:space="preserve"> 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de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pacing w:val="-4"/>
                                <w:szCs w:val="20"/>
                              </w:rPr>
                              <w:t xml:space="preserve"> </w:t>
                            </w:r>
                            <w:r w:rsidR="00673349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execuție</w:t>
                            </w:r>
                            <w:r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 xml:space="preserve">, pe perioadă determinată/ </w:t>
                            </w:r>
                            <w:r w:rsidR="007C50BC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 xml:space="preserve">sursa </w:t>
                            </w:r>
                            <w:r w:rsidR="00D94053">
                              <w:rPr>
                                <w:b/>
                                <w:color w:val="C00000"/>
                                <w:szCs w:val="20"/>
                              </w:rPr>
                              <w:t>intern</w:t>
                            </w:r>
                            <w:r w:rsidR="00CD10A2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ă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F677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in;margin-top:17.65pt;width:489.85pt;height:12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" fillcolor="aqua" stroked="f">
                <v:textbox inset="0,0,0,0">
                  <w:txbxContent>
                    <w:p w14:paraId="0BD64431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3602CAD1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242B848D" w14:textId="77777777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Sfînt,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3488D9C8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0117AF38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04A9977E" w14:textId="2116B2CA" w:rsidR="00BC24E0" w:rsidRPr="002771D3" w:rsidRDefault="00F5232D" w:rsidP="00F5232D">
                      <w:pPr>
                        <w:tabs>
                          <w:tab w:val="left" w:pos="8080"/>
                        </w:tabs>
                        <w:spacing w:line="244" w:lineRule="auto"/>
                        <w:ind w:left="2364" w:right="1798" w:hanging="208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Ofițer principal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4B146C">
                        <w:rPr>
                          <w:b/>
                          <w:color w:val="C00000"/>
                          <w:sz w:val="24"/>
                        </w:rPr>
                        <w:t xml:space="preserve">de investigaţii al Secţiei </w:t>
                      </w:r>
                      <w:r w:rsidR="00A1285C">
                        <w:rPr>
                          <w:b/>
                          <w:color w:val="C00000"/>
                          <w:sz w:val="24"/>
                        </w:rPr>
                        <w:t>supravegherea regimului de ședere</w:t>
                      </w:r>
                      <w:r w:rsidR="004B146C">
                        <w:rPr>
                          <w:b/>
                          <w:color w:val="C00000"/>
                          <w:sz w:val="24"/>
                        </w:rPr>
                        <w:t xml:space="preserve"> a Direcţiei </w:t>
                      </w:r>
                      <w:r w:rsidR="00A1285C">
                        <w:rPr>
                          <w:b/>
                          <w:color w:val="C00000"/>
                          <w:sz w:val="24"/>
                        </w:rPr>
                        <w:t>prevenirea și combaterea șederii ilegale a străinilor</w:t>
                      </w:r>
                    </w:p>
                    <w:p w14:paraId="79256D53" w14:textId="182F7051" w:rsidR="0078300E" w:rsidRPr="00115C2F" w:rsidRDefault="00115C2F" w:rsidP="00115C2F">
                      <w:pPr>
                        <w:tabs>
                          <w:tab w:val="left" w:pos="7938"/>
                        </w:tabs>
                        <w:spacing w:line="244" w:lineRule="auto"/>
                        <w:ind w:right="149"/>
                        <w:rPr>
                          <w:b/>
                          <w:color w:val="C00000"/>
                          <w:szCs w:val="20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</w:t>
                      </w:r>
                      <w:r w:rsidR="0062497B" w:rsidRPr="00115C2F">
                        <w:rPr>
                          <w:b/>
                          <w:color w:val="C00000"/>
                          <w:szCs w:val="20"/>
                        </w:rPr>
                        <w:t>(funcție</w:t>
                      </w:r>
                      <w:r w:rsidR="0062497B" w:rsidRPr="00115C2F">
                        <w:rPr>
                          <w:b/>
                          <w:color w:val="C00000"/>
                          <w:spacing w:val="-4"/>
                          <w:szCs w:val="20"/>
                        </w:rPr>
                        <w:t xml:space="preserve"> </w:t>
                      </w:r>
                      <w:r w:rsidR="0062497B" w:rsidRPr="00115C2F">
                        <w:rPr>
                          <w:b/>
                          <w:color w:val="C00000"/>
                          <w:szCs w:val="20"/>
                        </w:rPr>
                        <w:t>publică</w:t>
                      </w:r>
                      <w:r w:rsidR="001202BC" w:rsidRPr="00115C2F">
                        <w:rPr>
                          <w:b/>
                          <w:color w:val="C00000"/>
                          <w:szCs w:val="20"/>
                        </w:rPr>
                        <w:t xml:space="preserve"> cu statut special</w:t>
                      </w:r>
                      <w:r w:rsidR="0062497B" w:rsidRPr="00115C2F">
                        <w:rPr>
                          <w:b/>
                          <w:color w:val="C00000"/>
                          <w:spacing w:val="-2"/>
                          <w:szCs w:val="20"/>
                        </w:rPr>
                        <w:t xml:space="preserve"> </w:t>
                      </w:r>
                      <w:r w:rsidR="0062497B" w:rsidRPr="00115C2F">
                        <w:rPr>
                          <w:b/>
                          <w:color w:val="C00000"/>
                          <w:szCs w:val="20"/>
                        </w:rPr>
                        <w:t>de</w:t>
                      </w:r>
                      <w:r w:rsidR="0062497B" w:rsidRPr="00115C2F">
                        <w:rPr>
                          <w:b/>
                          <w:color w:val="C00000"/>
                          <w:spacing w:val="-4"/>
                          <w:szCs w:val="20"/>
                        </w:rPr>
                        <w:t xml:space="preserve"> </w:t>
                      </w:r>
                      <w:r w:rsidR="00673349" w:rsidRPr="00115C2F">
                        <w:rPr>
                          <w:b/>
                          <w:color w:val="C00000"/>
                          <w:szCs w:val="20"/>
                        </w:rPr>
                        <w:t>execuție</w:t>
                      </w:r>
                      <w:r w:rsidRPr="00115C2F">
                        <w:rPr>
                          <w:b/>
                          <w:color w:val="C00000"/>
                          <w:szCs w:val="20"/>
                        </w:rPr>
                        <w:t xml:space="preserve">, pe perioadă determinată/ </w:t>
                      </w:r>
                      <w:r w:rsidR="007C50BC" w:rsidRPr="00115C2F">
                        <w:rPr>
                          <w:b/>
                          <w:color w:val="C00000"/>
                          <w:szCs w:val="20"/>
                        </w:rPr>
                        <w:t xml:space="preserve">sursa </w:t>
                      </w:r>
                      <w:r w:rsidR="00D94053">
                        <w:rPr>
                          <w:b/>
                          <w:color w:val="C00000"/>
                          <w:szCs w:val="20"/>
                        </w:rPr>
                        <w:t>intern</w:t>
                      </w:r>
                      <w:r w:rsidR="00CD10A2" w:rsidRPr="00115C2F">
                        <w:rPr>
                          <w:b/>
                          <w:color w:val="C00000"/>
                          <w:szCs w:val="20"/>
                        </w:rPr>
                        <w:t>ă</w:t>
                      </w:r>
                      <w:r w:rsidR="0062497B" w:rsidRPr="00115C2F">
                        <w:rPr>
                          <w:b/>
                          <w:color w:val="C00000"/>
                          <w:szCs w:val="2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999B33" w14:textId="77777777" w:rsidR="0078300E" w:rsidRDefault="0078300E">
      <w:pPr>
        <w:pStyle w:val="a3"/>
        <w:spacing w:before="4"/>
        <w:rPr>
          <w:b/>
          <w:sz w:val="22"/>
        </w:rPr>
      </w:pPr>
    </w:p>
    <w:p w14:paraId="49E3B936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4045239C" w14:textId="77777777" w:rsidR="0078300E" w:rsidRDefault="0078300E">
      <w:pPr>
        <w:pStyle w:val="a3"/>
        <w:spacing w:before="9"/>
        <w:rPr>
          <w:sz w:val="16"/>
        </w:rPr>
      </w:pPr>
    </w:p>
    <w:p w14:paraId="3773ED17" w14:textId="77777777" w:rsidR="00297753" w:rsidRPr="00297753" w:rsidRDefault="00297753" w:rsidP="00297753">
      <w:pPr>
        <w:pStyle w:val="a3"/>
        <w:spacing w:before="91" w:line="276" w:lineRule="auto"/>
        <w:ind w:left="284" w:right="302" w:firstLine="567"/>
        <w:jc w:val="both"/>
        <w:rPr>
          <w:color w:val="000000"/>
          <w:sz w:val="24"/>
          <w:szCs w:val="24"/>
        </w:rPr>
      </w:pPr>
      <w:r w:rsidRPr="00A4773F">
        <w:rPr>
          <w:sz w:val="24"/>
          <w:szCs w:val="24"/>
          <w:lang w:eastAsia="ru-RU"/>
        </w:rPr>
        <w:t>Asigură coordonarea, monitorizarea, controlul și desfășurarea activităţilor specifice pentru depistarea străinilor cu şedere ilegală și efectuarea misiunilor de îndepărtare sub escortă a străinilor până la punctul de trecere a frontierei de stat deschis traficului internaţional ori până în ţara de origine, de tranzit sau de destinaţie.</w:t>
      </w:r>
    </w:p>
    <w:p w14:paraId="755B67E4" w14:textId="77777777" w:rsidR="0078300E" w:rsidRDefault="00FE37F4" w:rsidP="00FE37F4">
      <w:pPr>
        <w:pStyle w:val="1"/>
        <w:spacing w:before="95"/>
        <w:ind w:left="214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B3F13A" wp14:editId="793A0699">
                <wp:simplePos x="0" y="0"/>
                <wp:positionH relativeFrom="page">
                  <wp:posOffset>914400</wp:posOffset>
                </wp:positionH>
                <wp:positionV relativeFrom="paragraph">
                  <wp:posOffset>294640</wp:posOffset>
                </wp:positionV>
                <wp:extent cx="6221095" cy="2228850"/>
                <wp:effectExtent l="0" t="0" r="8255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222885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7DBA4" w14:textId="77777777" w:rsidR="00FE37F4" w:rsidRPr="00FE37F4" w:rsidRDefault="006B78DB" w:rsidP="00FE37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297753" w:rsidRPr="00297753">
                              <w:rPr>
                                <w:sz w:val="24"/>
                                <w:szCs w:val="24"/>
                                <w:lang w:val="ro-MD"/>
                              </w:rPr>
                              <w:t>Analizarea și generalizarea informației în domeniul prevenirii și combaterii șederii ilegale a străinilor în Republica Moldova, cu perfectarea propunerilor corespunzătoare</w:t>
                            </w:r>
                            <w:r w:rsidR="00297753">
                              <w:rPr>
                                <w:sz w:val="24"/>
                                <w:szCs w:val="24"/>
                                <w:lang w:val="ro-MD"/>
                              </w:rPr>
                              <w:t>.</w:t>
                            </w:r>
                          </w:p>
                          <w:p w14:paraId="10121260" w14:textId="77777777" w:rsidR="00297753" w:rsidRPr="00297753" w:rsidRDefault="00297753" w:rsidP="00FE37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297753">
                              <w:rPr>
                                <w:sz w:val="24"/>
                                <w:szCs w:val="24"/>
                                <w:lang w:val="ro-MD"/>
                              </w:rPr>
                              <w:t>Controlul activității de serviciu în domeniul prevenirii și combaterii șederii ilegale a străinilor în Republica Moldova</w:t>
                            </w:r>
                            <w:r w:rsidRPr="00297753">
                              <w:rPr>
                                <w:rFonts w:eastAsia="Calibri"/>
                                <w:sz w:val="24"/>
                                <w:szCs w:val="24"/>
                                <w:lang w:val="ro-MD"/>
                              </w:rPr>
                              <w:t xml:space="preserve"> </w:t>
                            </w:r>
                          </w:p>
                          <w:p w14:paraId="2057A0A7" w14:textId="77777777" w:rsidR="00297753" w:rsidRDefault="00297753" w:rsidP="00297753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52"/>
                              </w:tabs>
                              <w:spacing w:line="276" w:lineRule="auto"/>
                              <w:ind w:left="142" w:right="38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297753">
                              <w:rPr>
                                <w:rFonts w:eastAsia="Calibri"/>
                                <w:sz w:val="24"/>
                                <w:szCs w:val="24"/>
                                <w:lang w:val="ro-MD"/>
                              </w:rPr>
                              <w:t>Asigurarea, în limitele competenței delegate de către conducerea Secției, a respectării de către subdiviziunile regionale a cadrului normativ național și internațional în domeniul prevenirii și combaterii șederii ilegale a străinilor în Republica Moldova</w:t>
                            </w:r>
                            <w:r>
                              <w:rPr>
                                <w:rFonts w:eastAsia="Calibri"/>
                                <w:sz w:val="24"/>
                                <w:szCs w:val="24"/>
                                <w:lang w:val="ro-MD"/>
                              </w:rPr>
                              <w:t>.</w:t>
                            </w:r>
                          </w:p>
                          <w:p w14:paraId="5CBAEDD9" w14:textId="77777777" w:rsidR="0078300E" w:rsidRPr="00297753" w:rsidRDefault="00297753" w:rsidP="00297753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52"/>
                              </w:tabs>
                              <w:spacing w:line="276" w:lineRule="auto"/>
                              <w:ind w:left="142" w:right="38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297753">
                              <w:rPr>
                                <w:sz w:val="24"/>
                                <w:szCs w:val="24"/>
                                <w:lang w:val="ro-MD"/>
                              </w:rPr>
                              <w:t>Elaborarea proiectelor documentelor de directivă, proiectelor de ordine, dispoziții, telegrame, instrucțiuni ce vizează domeniul prevenirii și combaterii șederii ilegale a străinilor în Republica Moldova</w:t>
                            </w:r>
                            <w:r>
                              <w:rPr>
                                <w:sz w:val="24"/>
                                <w:szCs w:val="24"/>
                                <w:lang w:val="ro-MD"/>
                              </w:rPr>
                              <w:t>.</w:t>
                            </w:r>
                          </w:p>
                          <w:p w14:paraId="0A438D1B" w14:textId="77777777" w:rsidR="00297753" w:rsidRPr="00297753" w:rsidRDefault="00297753" w:rsidP="00297753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52"/>
                              </w:tabs>
                              <w:spacing w:line="276" w:lineRule="auto"/>
                              <w:ind w:left="142" w:right="38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297753">
                              <w:rPr>
                                <w:sz w:val="23"/>
                                <w:szCs w:val="23"/>
                              </w:rPr>
                              <w:t>Efectuarea activității speciale de investigații pe domeniul de competență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3F13A" id="Text Box 11" o:spid="_x0000_s1027" type="#_x0000_t202" style="position:absolute;left:0;text-align:left;margin-left:1in;margin-top:23.2pt;width:489.85pt;height:175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" fillcolor="#fcfbf9" stroked="f">
                <v:textbox inset="0,0,0,0">
                  <w:txbxContent>
                    <w:p w14:paraId="4CD7DBA4" w14:textId="77777777" w:rsidR="00FE37F4" w:rsidRPr="00FE37F4" w:rsidRDefault="006B78DB" w:rsidP="00FE37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297753" w:rsidRPr="00297753">
                        <w:rPr>
                          <w:sz w:val="24"/>
                          <w:szCs w:val="24"/>
                          <w:lang w:val="ro-MD"/>
                        </w:rPr>
                        <w:t>Analizarea și generalizarea informației în domeniul prevenirii și combaterii șederii ilegale a străinilor în Republica Moldova, cu perfectarea propunerilor corespunzătoare</w:t>
                      </w:r>
                      <w:r w:rsidR="00297753">
                        <w:rPr>
                          <w:sz w:val="24"/>
                          <w:szCs w:val="24"/>
                          <w:lang w:val="ro-MD"/>
                        </w:rPr>
                        <w:t>.</w:t>
                      </w:r>
                    </w:p>
                    <w:p w14:paraId="10121260" w14:textId="77777777" w:rsidR="00297753" w:rsidRPr="00297753" w:rsidRDefault="00297753" w:rsidP="00FE37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297753">
                        <w:rPr>
                          <w:sz w:val="24"/>
                          <w:szCs w:val="24"/>
                          <w:lang w:val="ro-MD"/>
                        </w:rPr>
                        <w:t>Controlul activității de serviciu în domeniul prevenirii și combaterii șederii ilegale a străinilor în Republica Moldova</w:t>
                      </w:r>
                      <w:r w:rsidRPr="00297753">
                        <w:rPr>
                          <w:rFonts w:eastAsia="Calibri"/>
                          <w:sz w:val="24"/>
                          <w:szCs w:val="24"/>
                          <w:lang w:val="ro-MD"/>
                        </w:rPr>
                        <w:t xml:space="preserve"> </w:t>
                      </w:r>
                    </w:p>
                    <w:p w14:paraId="2057A0A7" w14:textId="77777777" w:rsidR="00297753" w:rsidRDefault="00297753" w:rsidP="00297753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52"/>
                        </w:tabs>
                        <w:spacing w:line="276" w:lineRule="auto"/>
                        <w:ind w:left="142" w:right="38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297753">
                        <w:rPr>
                          <w:rFonts w:eastAsia="Calibri"/>
                          <w:sz w:val="24"/>
                          <w:szCs w:val="24"/>
                          <w:lang w:val="ro-MD"/>
                        </w:rPr>
                        <w:t>Asigurarea, în limitele competenței delegate de către conducerea Secției, a respectării de către subdiviziunile regionale a cadrului normativ național și internațional în domeniul prevenirii și combaterii șederii ilegale a străinilor în Republica Moldova</w:t>
                      </w:r>
                      <w:r>
                        <w:rPr>
                          <w:rFonts w:eastAsia="Calibri"/>
                          <w:sz w:val="24"/>
                          <w:szCs w:val="24"/>
                          <w:lang w:val="ro-MD"/>
                        </w:rPr>
                        <w:t>.</w:t>
                      </w:r>
                    </w:p>
                    <w:p w14:paraId="5CBAEDD9" w14:textId="77777777" w:rsidR="0078300E" w:rsidRPr="00297753" w:rsidRDefault="00297753" w:rsidP="00297753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52"/>
                        </w:tabs>
                        <w:spacing w:line="276" w:lineRule="auto"/>
                        <w:ind w:left="142" w:right="38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297753">
                        <w:rPr>
                          <w:sz w:val="24"/>
                          <w:szCs w:val="24"/>
                          <w:lang w:val="ro-MD"/>
                        </w:rPr>
                        <w:t>Elaborarea proiectelor documentelor de directivă, proiectelor de ordine, dispoziții, telegrame, instrucțiuni ce vizează domeniul prevenirii și combaterii șederii ilegale a străinilor în Republica Moldova</w:t>
                      </w:r>
                      <w:r>
                        <w:rPr>
                          <w:sz w:val="24"/>
                          <w:szCs w:val="24"/>
                          <w:lang w:val="ro-MD"/>
                        </w:rPr>
                        <w:t>.</w:t>
                      </w:r>
                    </w:p>
                    <w:p w14:paraId="0A438D1B" w14:textId="77777777" w:rsidR="00297753" w:rsidRPr="00297753" w:rsidRDefault="00297753" w:rsidP="00297753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52"/>
                        </w:tabs>
                        <w:spacing w:line="276" w:lineRule="auto"/>
                        <w:ind w:left="142" w:right="38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297753">
                        <w:rPr>
                          <w:sz w:val="23"/>
                          <w:szCs w:val="23"/>
                        </w:rPr>
                        <w:t>Efectuarea activității speciale de investigații pe domeniul de competență</w:t>
                      </w:r>
                      <w:r>
                        <w:rPr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2497B">
        <w:rPr>
          <w:u w:val="thick"/>
          <w:shd w:val="clear" w:color="auto" w:fill="A1E7FF"/>
        </w:rPr>
        <w:t>Sarcini de</w:t>
      </w:r>
      <w:r w:rsidR="0062497B">
        <w:rPr>
          <w:spacing w:val="-5"/>
          <w:u w:val="thick"/>
          <w:shd w:val="clear" w:color="auto" w:fill="A1E7FF"/>
        </w:rPr>
        <w:t xml:space="preserve"> </w:t>
      </w:r>
      <w:r w:rsidR="0062497B">
        <w:rPr>
          <w:u w:val="thick"/>
          <w:shd w:val="clear" w:color="auto" w:fill="A1E7FF"/>
        </w:rPr>
        <w:t>bază:</w:t>
      </w:r>
    </w:p>
    <w:p w14:paraId="4EAD7C2E" w14:textId="77777777" w:rsidR="00D75051" w:rsidRDefault="00D75051">
      <w:pPr>
        <w:pStyle w:val="a3"/>
      </w:pPr>
    </w:p>
    <w:p w14:paraId="7081CF58" w14:textId="77777777"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3EFC4C9E" w14:textId="77777777" w:rsidR="006B78DB" w:rsidRDefault="0062497B" w:rsidP="00EF24DF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701427BB" w14:textId="77777777" w:rsidR="00EF24DF" w:rsidRPr="00EF24DF" w:rsidRDefault="00EF24DF" w:rsidP="00EF24DF">
      <w:pPr>
        <w:pStyle w:val="2"/>
        <w:rPr>
          <w:sz w:val="12"/>
          <w:szCs w:val="12"/>
          <w:u w:val="thick"/>
          <w:shd w:val="clear" w:color="auto" w:fill="00FF00"/>
        </w:rPr>
      </w:pPr>
    </w:p>
    <w:p w14:paraId="50452512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07AC125D" w14:textId="77777777" w:rsidR="00D75051" w:rsidRPr="00EF24DF" w:rsidRDefault="00D75051" w:rsidP="006B78DB">
      <w:pPr>
        <w:pStyle w:val="a3"/>
        <w:spacing w:line="227" w:lineRule="exact"/>
        <w:ind w:left="765"/>
        <w:rPr>
          <w:sz w:val="18"/>
          <w:szCs w:val="18"/>
        </w:rPr>
      </w:pPr>
    </w:p>
    <w:p w14:paraId="6F491FB2" w14:textId="77777777" w:rsidR="0078300E" w:rsidRPr="006B78DB" w:rsidRDefault="006B78DB" w:rsidP="00FE37F4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6351EC6B" w14:textId="77777777" w:rsidR="0078300E" w:rsidRPr="00396A72" w:rsidRDefault="0062497B" w:rsidP="00FE37F4">
      <w:pPr>
        <w:pStyle w:val="a4"/>
        <w:numPr>
          <w:ilvl w:val="0"/>
          <w:numId w:val="4"/>
        </w:numPr>
        <w:tabs>
          <w:tab w:val="left" w:pos="996"/>
        </w:tabs>
        <w:spacing w:line="276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58E7AF58" w14:textId="77777777" w:rsidR="0078300E" w:rsidRPr="006B78DB" w:rsidRDefault="006B78DB" w:rsidP="00FE37F4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4B3EA114" w14:textId="77777777" w:rsidR="0078300E" w:rsidRPr="006B78DB" w:rsidRDefault="006B78DB" w:rsidP="00FE37F4">
      <w:pPr>
        <w:pStyle w:val="a4"/>
        <w:numPr>
          <w:ilvl w:val="0"/>
          <w:numId w:val="4"/>
        </w:numPr>
        <w:tabs>
          <w:tab w:val="left" w:pos="917"/>
        </w:tabs>
        <w:spacing w:before="1"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3CB65B80" w14:textId="77777777" w:rsidR="0078300E" w:rsidRPr="006B78DB" w:rsidRDefault="006B78DB" w:rsidP="00FE37F4">
      <w:pPr>
        <w:pStyle w:val="a4"/>
        <w:numPr>
          <w:ilvl w:val="0"/>
          <w:numId w:val="4"/>
        </w:numPr>
        <w:tabs>
          <w:tab w:val="left" w:pos="943"/>
        </w:tabs>
        <w:spacing w:line="276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3AE1122B" w14:textId="77777777" w:rsidR="0078300E" w:rsidRPr="006B78DB" w:rsidRDefault="0062497B" w:rsidP="00FE37F4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6782DF33" w14:textId="77777777" w:rsidR="0078300E" w:rsidRPr="00396A72" w:rsidRDefault="006B78DB" w:rsidP="00FE37F4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22B990BB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43F20A4F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421C1531" wp14:editId="4A65CB26">
                <wp:simplePos x="0" y="0"/>
                <wp:positionH relativeFrom="page">
                  <wp:posOffset>847090</wp:posOffset>
                </wp:positionH>
                <wp:positionV relativeFrom="page">
                  <wp:posOffset>276225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6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643"/>
                            <a:ext cx="9924" cy="610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2FFB3" id="Group 8" o:spid="_x0000_s1026" style="position:absolute;margin-left:66.7pt;margin-top:21.75pt;width:504.6pt;height:727.8pt;z-index:-15808000;mso-position-horizontal-relative:page;mso-position-vertical-relative:page" coordorigin="1336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643;width:9924;height:610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8023;0,8023;0,8291;9924,8291;9924,8023;9924,7681;0,7681;0,7851;9924,7851;9924,7681" o:connectangles="0,0,0,0,0,0,0,0,0,0"/>
                </v:shape>
                <w10:wrap anchorx="page" anchory="page"/>
              </v:group>
            </w:pict>
          </mc:Fallback>
        </mc:AlternateContent>
      </w:r>
    </w:p>
    <w:p w14:paraId="37825144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1D746C01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16603516" w14:textId="77777777" w:rsidR="00EF24DF" w:rsidRDefault="00EF24DF" w:rsidP="006B78DB">
      <w:pPr>
        <w:pStyle w:val="2"/>
        <w:rPr>
          <w:b w:val="0"/>
          <w:bCs w:val="0"/>
          <w:i w:val="0"/>
          <w:iCs w:val="0"/>
          <w:sz w:val="23"/>
          <w:szCs w:val="23"/>
        </w:rPr>
      </w:pPr>
      <w:r w:rsidRPr="00EF24DF">
        <w:rPr>
          <w:b w:val="0"/>
          <w:bCs w:val="0"/>
          <w:i w:val="0"/>
          <w:iCs w:val="0"/>
          <w:sz w:val="23"/>
          <w:szCs w:val="23"/>
        </w:rPr>
        <w:t>Studii superioare de licență cu diplomă / echivalente în drept, servicii ale securității, științe sociale și comportamentale, științe administrative.</w:t>
      </w:r>
    </w:p>
    <w:p w14:paraId="03E154DA" w14:textId="77777777" w:rsidR="006B78DB" w:rsidRPr="006B78DB" w:rsidRDefault="0062497B" w:rsidP="006B78DB">
      <w:pPr>
        <w:pStyle w:val="2"/>
        <w:rPr>
          <w:shd w:val="clear" w:color="auto" w:fill="00FF00"/>
        </w:rPr>
      </w:pPr>
      <w:r w:rsidRPr="006B78DB">
        <w:rPr>
          <w:highlight w:val="lightGray"/>
          <w:shd w:val="clear" w:color="auto" w:fill="00FF00"/>
        </w:rPr>
        <w:t>Cunoştinţe:</w:t>
      </w:r>
    </w:p>
    <w:p w14:paraId="7680EA16" w14:textId="77777777" w:rsidR="006B78DB" w:rsidRPr="006B78DB" w:rsidRDefault="00EF24DF" w:rsidP="006B78DB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 w:rsidRPr="00EF24DF">
        <w:rPr>
          <w:sz w:val="23"/>
          <w:szCs w:val="23"/>
        </w:rPr>
        <w:t>Cunoaşterea legislaţiei în domeniu; cunoştinţe teoretice şi practice în domeniu, precum şi proceduri, metode şi tehnici profesionale adecvate; cunoaşterea politicilor şi procedurilor eficiente de personal, precum şi a practicilor pozitive naţionale şi de peste hotare în domeniu; preferabil cunoaşterea unei limbi de circulaţie internațională, nivelul B2; cunoştinţe de operare la calculator: Word, Excel, Power Point, Internet.</w:t>
      </w:r>
    </w:p>
    <w:p w14:paraId="4AA1455A" w14:textId="77777777"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14:paraId="27EE752C" w14:textId="77777777" w:rsidR="00AA050E" w:rsidRDefault="00AA050E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AA050E">
        <w:rPr>
          <w:sz w:val="23"/>
          <w:szCs w:val="23"/>
        </w:rPr>
        <w:t>să aibă cel puţin 2 ani vechime în funcţia de nivelul B02 sau, dacă în structura subdiviziunii respective nu sînt prevăzute funcţii de nivelul B02, să aibă cel puţin 2 ani vechime în funcţii de nivelul B03</w:t>
      </w:r>
      <w:r>
        <w:rPr>
          <w:sz w:val="23"/>
          <w:szCs w:val="23"/>
        </w:rPr>
        <w:t>;</w:t>
      </w:r>
    </w:p>
    <w:p w14:paraId="0211ECE8" w14:textId="77777777" w:rsidR="0078300E" w:rsidRPr="006B78DB" w:rsidRDefault="00AA050E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AA050E">
        <w:rPr>
          <w:sz w:val="23"/>
          <w:szCs w:val="23"/>
        </w:rPr>
        <w:t>să aibă cel puţin 2 ani experienţă profesională în domeniul de specialitate pentru care urmează să fie promovat sau să participe la concurs</w:t>
      </w:r>
      <w:r w:rsidR="00FC3E4D">
        <w:rPr>
          <w:sz w:val="23"/>
          <w:szCs w:val="23"/>
        </w:rPr>
        <w:t>;</w:t>
      </w:r>
    </w:p>
    <w:p w14:paraId="04BA448B" w14:textId="77777777" w:rsidR="0078300E" w:rsidRPr="006B78DB" w:rsidRDefault="0062497B">
      <w:pPr>
        <w:pStyle w:val="a4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6B78DB">
        <w:rPr>
          <w:sz w:val="23"/>
          <w:szCs w:val="23"/>
        </w:rPr>
        <w:t>să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fi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obţinut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urma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anuale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performanţelor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profesionale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„foarte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bine”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8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ultima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evaluare</w:t>
      </w:r>
      <w:r w:rsidRPr="006B78DB">
        <w:rPr>
          <w:spacing w:val="-47"/>
          <w:sz w:val="23"/>
          <w:szCs w:val="23"/>
        </w:rPr>
        <w:t xml:space="preserve"> </w:t>
      </w:r>
      <w:r w:rsidR="0099198B">
        <w:rPr>
          <w:spacing w:val="-47"/>
          <w:sz w:val="23"/>
          <w:szCs w:val="23"/>
        </w:rPr>
        <w:t xml:space="preserve">   </w:t>
      </w:r>
      <w:r w:rsidRPr="006B78DB">
        <w:rPr>
          <w:sz w:val="23"/>
          <w:szCs w:val="23"/>
        </w:rPr>
        <w:t>sau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„bine” la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ultimele două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evaluări.</w:t>
      </w:r>
    </w:p>
    <w:p w14:paraId="78E44E2E" w14:textId="77777777" w:rsidR="0078300E" w:rsidRDefault="0078300E">
      <w:pPr>
        <w:pStyle w:val="a3"/>
        <w:spacing w:before="5"/>
        <w:rPr>
          <w:sz w:val="12"/>
        </w:rPr>
      </w:pPr>
    </w:p>
    <w:p w14:paraId="699828B2" w14:textId="77777777"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0D5E183F" w14:textId="77777777"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 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6DD4EBB8" w14:textId="77777777" w:rsidR="0078300E" w:rsidRDefault="0078300E">
      <w:pPr>
        <w:pStyle w:val="a3"/>
        <w:spacing w:before="8"/>
        <w:rPr>
          <w:sz w:val="16"/>
        </w:rPr>
      </w:pPr>
    </w:p>
    <w:p w14:paraId="1C63F2F3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416C068E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68444ADA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1EF88229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3EA62720" w14:textId="77777777"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AA050E">
        <w:rPr>
          <w:sz w:val="23"/>
          <w:szCs w:val="23"/>
        </w:rPr>
        <w:t>execuție</w:t>
      </w:r>
      <w:r w:rsidR="00497592">
        <w:rPr>
          <w:sz w:val="23"/>
          <w:szCs w:val="23"/>
        </w:rPr>
        <w:t xml:space="preserve"> de nivelul </w:t>
      </w:r>
      <w:r w:rsidR="00AA050E">
        <w:rPr>
          <w:sz w:val="23"/>
          <w:szCs w:val="23"/>
        </w:rPr>
        <w:t>B</w:t>
      </w:r>
      <w:r w:rsidR="00497592">
        <w:rPr>
          <w:sz w:val="23"/>
          <w:szCs w:val="23"/>
        </w:rPr>
        <w:t>0</w:t>
      </w:r>
      <w:r w:rsidR="00AA050E">
        <w:rPr>
          <w:sz w:val="23"/>
          <w:szCs w:val="23"/>
        </w:rPr>
        <w:t>1</w:t>
      </w:r>
      <w:r w:rsidRPr="006B78DB">
        <w:rPr>
          <w:sz w:val="23"/>
          <w:szCs w:val="23"/>
        </w:rPr>
        <w:t>.</w:t>
      </w:r>
    </w:p>
    <w:p w14:paraId="0737D45D" w14:textId="77777777" w:rsidR="0078300E" w:rsidRPr="006B78DB" w:rsidRDefault="00115C2F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EF235C">
        <w:rPr>
          <w:noProof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E2F3C2F" wp14:editId="3524A693">
                <wp:simplePos x="0" y="0"/>
                <wp:positionH relativeFrom="page">
                  <wp:posOffset>904875</wp:posOffset>
                </wp:positionH>
                <wp:positionV relativeFrom="paragraph">
                  <wp:posOffset>584835</wp:posOffset>
                </wp:positionV>
                <wp:extent cx="6287135" cy="262890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628900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5CBA7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14:paraId="21028BF4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79BFD1A6" w14:textId="0A18821E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86259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10.02.2026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4EDACE7B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B302438" w14:textId="77777777" w:rsidR="00D75051" w:rsidRPr="004E4C8B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>
                              <w:r w:rsidRPr="003F6E74">
                                <w:rPr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www.mai.gov.md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40EA4286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7606E1C6" w14:textId="2C1EFD5C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Rîsîpanu, </w:t>
                            </w:r>
                            <w:r w:rsidR="009B19C5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</w:t>
                            </w:r>
                            <w:r w:rsidR="00686259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Secţiei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resurse umane a IGM al MAI.</w:t>
                            </w:r>
                          </w:p>
                          <w:p w14:paraId="011053A2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F3C2F" id="Text Box 7" o:spid="_x0000_s1028" type="#_x0000_t202" style="position:absolute;left:0;text-align:left;margin-left:71.25pt;margin-top:46.05pt;width:495.05pt;height:20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" fillcolor="#a1e7ff" stroked="f">
                <v:textbox inset="0,0,0,0">
                  <w:txbxContent>
                    <w:p w14:paraId="0C25CBA7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14:paraId="21028BF4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79BFD1A6" w14:textId="0A18821E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86259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10.02.2026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4EDACE7B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B302438" w14:textId="77777777" w:rsidR="00D75051" w:rsidRPr="004E4C8B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>
                        <w:r w:rsidRPr="003F6E74">
                          <w:rPr>
                            <w:b/>
                            <w:spacing w:val="-1"/>
                            <w:sz w:val="23"/>
                            <w:szCs w:val="23"/>
                          </w:rPr>
                          <w:t>www.mai.gov.md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40EA4286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7606E1C6" w14:textId="2C1EFD5C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9B19C5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</w:t>
                      </w:r>
                      <w:r w:rsidR="00686259">
                        <w:rPr>
                          <w:b/>
                          <w:sz w:val="23"/>
                          <w:szCs w:val="23"/>
                          <w:highlight w:val="yellow"/>
                        </w:rPr>
                        <w:t>Secţiei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resurse umane a IGM al MAI.</w:t>
                      </w:r>
                    </w:p>
                    <w:p w14:paraId="011053A2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2497B" w:rsidRPr="006B78DB">
        <w:rPr>
          <w:b/>
          <w:sz w:val="23"/>
          <w:szCs w:val="23"/>
        </w:rPr>
        <w:t>Nivelul de salarizare</w:t>
      </w:r>
      <w:r w:rsidR="0062497B" w:rsidRPr="006B78DB">
        <w:rPr>
          <w:sz w:val="23"/>
          <w:szCs w:val="23"/>
        </w:rPr>
        <w:t>: Salarizarea conform prevederilor Legii nr. 270/2018 privind sistemul unitar de salarizare în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sistemul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unitar de salarizare în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sectorul</w:t>
      </w:r>
      <w:r w:rsidR="0062497B" w:rsidRPr="006B78DB">
        <w:rPr>
          <w:spacing w:val="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bugetar.</w:t>
      </w:r>
    </w:p>
    <w:p w14:paraId="03DAB02E" w14:textId="77777777" w:rsidR="0078300E" w:rsidRDefault="0078300E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</w:p>
    <w:p w14:paraId="77A5979E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5A172486" wp14:editId="44E121B0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26B69078" w14:textId="3DDAB8AD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  <w:rPr>
          <w:shd w:val="clear" w:color="auto" w:fill="A1E7FF"/>
        </w:rPr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0AEBA416" w14:textId="77777777" w:rsidR="00AC7AEC" w:rsidRDefault="00AC7AEC">
      <w:pPr>
        <w:pStyle w:val="1"/>
        <w:tabs>
          <w:tab w:val="left" w:pos="765"/>
          <w:tab w:val="left" w:pos="9612"/>
        </w:tabs>
        <w:ind w:right="0"/>
        <w:jc w:val="left"/>
      </w:pPr>
    </w:p>
    <w:p w14:paraId="7B8069D3" w14:textId="77777777" w:rsidR="00AC7AEC" w:rsidRPr="00202F0F" w:rsidRDefault="00AC7AEC" w:rsidP="00AC7AEC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Constituţia Republicii Moldova din 29.07.1994</w:t>
      </w:r>
    </w:p>
    <w:p w14:paraId="0868AF1A" w14:textId="77777777" w:rsidR="00AC7AEC" w:rsidRPr="00202F0F" w:rsidRDefault="00AC7AEC" w:rsidP="00AC7AEC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contravenţional nr.218-XVI din 24.10.2008</w:t>
      </w:r>
    </w:p>
    <w:p w14:paraId="33123E34" w14:textId="77777777" w:rsidR="00AC7AEC" w:rsidRPr="00202F0F" w:rsidRDefault="00AC7AEC" w:rsidP="00AC7AEC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administrativ nr. 116 din 19.07.2018</w:t>
      </w:r>
    </w:p>
    <w:p w14:paraId="5DE92ED9" w14:textId="77777777" w:rsidR="00AC7AEC" w:rsidRPr="00202F0F" w:rsidRDefault="00AC7AEC" w:rsidP="00AC7AEC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penal nr. 985-XV din 18.04.2002</w:t>
      </w:r>
    </w:p>
    <w:p w14:paraId="55B7327E" w14:textId="77777777" w:rsidR="00AC7AEC" w:rsidRDefault="00AC7AEC" w:rsidP="00AC7AEC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nr.320 din 27.12.2012 cu privire la activitatea Poliţiei şi statutul poliţistului</w:t>
      </w:r>
    </w:p>
    <w:p w14:paraId="7018E8AF" w14:textId="77777777" w:rsidR="00AC7AEC" w:rsidRPr="00202F0F" w:rsidRDefault="00AC7AEC" w:rsidP="00AC7AEC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>
        <w:rPr>
          <w:sz w:val="23"/>
          <w:szCs w:val="23"/>
        </w:rPr>
        <w:t>Legea 288/2016 cu privire la funcţionarul public cu statut special din cadrul MAI</w:t>
      </w:r>
    </w:p>
    <w:p w14:paraId="06A36469" w14:textId="77777777" w:rsidR="00AC7AEC" w:rsidRPr="00202F0F" w:rsidRDefault="00AC7AEC" w:rsidP="00AC7AEC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nr.200 din 16.07.2010 privind regimul străinilor în Republica Moldova</w:t>
      </w:r>
    </w:p>
    <w:p w14:paraId="454FB3BC" w14:textId="77777777" w:rsidR="00AC7AEC" w:rsidRPr="00202F0F" w:rsidRDefault="00AC7AEC" w:rsidP="00AC7AEC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nr.270 din 18.12.2008 privind azilul în RM</w:t>
      </w:r>
    </w:p>
    <w:p w14:paraId="1DAF17DA" w14:textId="77777777" w:rsidR="00AC7AEC" w:rsidRPr="00202F0F" w:rsidRDefault="00AC7AEC" w:rsidP="00AC7AEC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Legeanr.274 din 27.12.2011 privind integrarea străinilor în Republica Moldova</w:t>
      </w:r>
    </w:p>
    <w:p w14:paraId="6132D6E4" w14:textId="77777777" w:rsidR="00AC7AEC" w:rsidRPr="00202F0F" w:rsidRDefault="00AC7AEC" w:rsidP="00AC7AEC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nr.269-XIII din 09.11.94 cu privire la ieşirea şi intrarea în Republica Moldova</w:t>
      </w:r>
    </w:p>
    <w:p w14:paraId="766ADAB7" w14:textId="77777777" w:rsidR="00AC7AEC" w:rsidRPr="00202F0F" w:rsidRDefault="00AC7AEC" w:rsidP="00AC7AEC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nr.241-XVI din 20.10.2005 privind prevenirea şi combaterea traficului de fiinţe umane</w:t>
      </w:r>
    </w:p>
    <w:p w14:paraId="7C55A247" w14:textId="77777777" w:rsidR="00AC7AEC" w:rsidRPr="00202F0F" w:rsidRDefault="00AC7AEC" w:rsidP="00AC7AEC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Nr.982-XIV din 11.05.2000 privind accesul la informaţie</w:t>
      </w:r>
    </w:p>
    <w:p w14:paraId="7C3F6B1C" w14:textId="77777777" w:rsidR="00AC7AEC" w:rsidRPr="00202F0F" w:rsidRDefault="00AC7AEC" w:rsidP="00AC7AEC">
      <w:pPr>
        <w:pStyle w:val="a4"/>
        <w:numPr>
          <w:ilvl w:val="0"/>
          <w:numId w:val="1"/>
        </w:numPr>
        <w:ind w:right="215"/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>Legii nr.133/2011, privind protecţia datelor cu caracter personal</w:t>
      </w:r>
    </w:p>
    <w:p w14:paraId="2839A9EC" w14:textId="77777777" w:rsidR="009B19C5" w:rsidRPr="00EA76DE" w:rsidRDefault="009B19C5" w:rsidP="009B19C5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9B19C5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5833"/>
    <w:rsid w:val="00115C2F"/>
    <w:rsid w:val="001202BC"/>
    <w:rsid w:val="00170231"/>
    <w:rsid w:val="00275641"/>
    <w:rsid w:val="002771D3"/>
    <w:rsid w:val="00297753"/>
    <w:rsid w:val="00396A72"/>
    <w:rsid w:val="003B67E6"/>
    <w:rsid w:val="003C4509"/>
    <w:rsid w:val="003F6E74"/>
    <w:rsid w:val="004528B4"/>
    <w:rsid w:val="00497592"/>
    <w:rsid w:val="004B146C"/>
    <w:rsid w:val="004E4C8B"/>
    <w:rsid w:val="005668BB"/>
    <w:rsid w:val="00587058"/>
    <w:rsid w:val="0062497B"/>
    <w:rsid w:val="006620D9"/>
    <w:rsid w:val="00673349"/>
    <w:rsid w:val="00686259"/>
    <w:rsid w:val="006B78DB"/>
    <w:rsid w:val="006F6B90"/>
    <w:rsid w:val="00706E7A"/>
    <w:rsid w:val="00760E46"/>
    <w:rsid w:val="0078300E"/>
    <w:rsid w:val="007C2EBB"/>
    <w:rsid w:val="007C50BC"/>
    <w:rsid w:val="00935F45"/>
    <w:rsid w:val="0099198B"/>
    <w:rsid w:val="009A0551"/>
    <w:rsid w:val="009B19C5"/>
    <w:rsid w:val="00A1285C"/>
    <w:rsid w:val="00A83EAE"/>
    <w:rsid w:val="00AA050E"/>
    <w:rsid w:val="00AC7AEC"/>
    <w:rsid w:val="00B204C6"/>
    <w:rsid w:val="00BC24E0"/>
    <w:rsid w:val="00C542C6"/>
    <w:rsid w:val="00C6007B"/>
    <w:rsid w:val="00CD10A2"/>
    <w:rsid w:val="00D45E1C"/>
    <w:rsid w:val="00D75051"/>
    <w:rsid w:val="00D94053"/>
    <w:rsid w:val="00EA76DE"/>
    <w:rsid w:val="00EF235C"/>
    <w:rsid w:val="00EF24DF"/>
    <w:rsid w:val="00F170DF"/>
    <w:rsid w:val="00F5232D"/>
    <w:rsid w:val="00F752F3"/>
    <w:rsid w:val="00FC3E4D"/>
    <w:rsid w:val="00FE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2AC5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.gov.md/" TargetMode="Externa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66</cp:revision>
  <cp:lastPrinted>2023-09-13T08:39:00Z</cp:lastPrinted>
  <dcterms:created xsi:type="dcterms:W3CDTF">2025-04-30T06:36:00Z</dcterms:created>
  <dcterms:modified xsi:type="dcterms:W3CDTF">2026-02-09T11:33:00Z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